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1" w:rsidRDefault="00310625" w:rsidP="006D6141">
      <w:pPr>
        <w:jc w:val="center"/>
        <w:rPr>
          <w:rFonts w:ascii="TimesDL" w:hAnsi="TimesDL"/>
          <w:sz w:val="18"/>
        </w:rPr>
      </w:pPr>
      <w:r>
        <w:rPr>
          <w:rFonts w:asciiTheme="minorHAnsi" w:hAnsiTheme="minorHAnsi"/>
          <w:sz w:val="18"/>
        </w:rPr>
        <w:t xml:space="preserve">   </w:t>
      </w:r>
      <w:r w:rsidR="006D6141"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7" o:title=""/>
          </v:shape>
          <o:OLEObject Type="Embed" ProgID="Word.Picture.8" ShapeID="_x0000_i1025" DrawAspect="Content" ObjectID="_1757422137" r:id="rId8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 Т А Н О В Л Е Н И Е </w:t>
      </w:r>
    </w:p>
    <w:p w:rsidR="006D6141" w:rsidRPr="005E2F09" w:rsidRDefault="005C35F8" w:rsidP="006D6141">
      <w:pPr>
        <w:jc w:val="both"/>
        <w:rPr>
          <w:sz w:val="28"/>
        </w:rPr>
      </w:pPr>
      <w:r>
        <w:rPr>
          <w:sz w:val="28"/>
          <w:szCs w:val="28"/>
        </w:rPr>
        <w:t>28 сентября</w:t>
      </w:r>
      <w:r w:rsidR="00C17B09">
        <w:rPr>
          <w:sz w:val="28"/>
          <w:szCs w:val="28"/>
        </w:rPr>
        <w:t xml:space="preserve"> </w:t>
      </w:r>
      <w:r w:rsidR="00866BDD">
        <w:rPr>
          <w:sz w:val="28"/>
          <w:szCs w:val="28"/>
        </w:rPr>
        <w:t xml:space="preserve"> </w:t>
      </w:r>
      <w:r w:rsidR="001C5D10" w:rsidRPr="00AD7944">
        <w:rPr>
          <w:sz w:val="28"/>
        </w:rPr>
        <w:t>2023</w:t>
      </w:r>
      <w:r w:rsidR="006D6141" w:rsidRPr="00AD7944">
        <w:rPr>
          <w:sz w:val="28"/>
        </w:rPr>
        <w:t xml:space="preserve"> года                                     </w:t>
      </w:r>
      <w:r w:rsidR="00AD7944">
        <w:rPr>
          <w:sz w:val="28"/>
        </w:rPr>
        <w:t xml:space="preserve">               </w:t>
      </w:r>
      <w:r w:rsidR="00A558D3">
        <w:rPr>
          <w:sz w:val="28"/>
        </w:rPr>
        <w:t xml:space="preserve">  </w:t>
      </w:r>
      <w:r w:rsidR="00AD7944">
        <w:rPr>
          <w:sz w:val="28"/>
        </w:rPr>
        <w:t xml:space="preserve">      </w:t>
      </w:r>
      <w:r w:rsidR="00A558D3">
        <w:rPr>
          <w:sz w:val="28"/>
        </w:rPr>
        <w:t>№</w:t>
      </w:r>
      <w:r w:rsidR="00346674" w:rsidRPr="00AD7944">
        <w:rPr>
          <w:sz w:val="28"/>
        </w:rPr>
        <w:t xml:space="preserve"> </w:t>
      </w:r>
      <w:r w:rsidR="007D24D6">
        <w:rPr>
          <w:sz w:val="28"/>
        </w:rPr>
        <w:t xml:space="preserve"> </w:t>
      </w:r>
      <w:r>
        <w:rPr>
          <w:sz w:val="28"/>
        </w:rPr>
        <w:t>1400</w:t>
      </w:r>
    </w:p>
    <w:p w:rsidR="00505C0B" w:rsidRPr="005E2F09" w:rsidRDefault="00505C0B" w:rsidP="006D6141">
      <w:pPr>
        <w:jc w:val="both"/>
        <w:rPr>
          <w:sz w:val="28"/>
        </w:rPr>
      </w:pPr>
    </w:p>
    <w:p w:rsidR="00C17B09" w:rsidRDefault="00C17B09" w:rsidP="00C17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5C80">
        <w:rPr>
          <w:rFonts w:ascii="Times New Roman" w:hAnsi="Times New Roman" w:cs="Times New Roman"/>
          <w:sz w:val="28"/>
          <w:szCs w:val="28"/>
        </w:rPr>
        <w:t xml:space="preserve"> создании комиссии по переводу </w:t>
      </w:r>
      <w:proofErr w:type="gramStart"/>
      <w:r w:rsidRPr="00B65C80">
        <w:rPr>
          <w:rFonts w:ascii="Times New Roman" w:hAnsi="Times New Roman" w:cs="Times New Roman"/>
          <w:sz w:val="28"/>
          <w:szCs w:val="28"/>
        </w:rPr>
        <w:t>жилых</w:t>
      </w:r>
      <w:proofErr w:type="gramEnd"/>
      <w:r w:rsidRPr="00B65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B09" w:rsidRDefault="00C17B09" w:rsidP="00C17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5C80">
        <w:rPr>
          <w:rFonts w:ascii="Times New Roman" w:hAnsi="Times New Roman" w:cs="Times New Roman"/>
          <w:sz w:val="28"/>
          <w:szCs w:val="28"/>
        </w:rPr>
        <w:t>помещений в нежилые</w:t>
      </w:r>
      <w:r>
        <w:rPr>
          <w:rFonts w:ascii="Times New Roman" w:hAnsi="Times New Roman" w:cs="Times New Roman"/>
          <w:sz w:val="28"/>
          <w:szCs w:val="28"/>
        </w:rPr>
        <w:t xml:space="preserve"> помещения </w:t>
      </w:r>
      <w:r w:rsidRPr="00B65C80">
        <w:rPr>
          <w:rFonts w:ascii="Times New Roman" w:hAnsi="Times New Roman" w:cs="Times New Roman"/>
          <w:sz w:val="28"/>
          <w:szCs w:val="28"/>
        </w:rPr>
        <w:t xml:space="preserve">и нежилых помещений в жилые </w:t>
      </w:r>
    </w:p>
    <w:p w:rsidR="00866BDD" w:rsidRPr="00C17B09" w:rsidRDefault="00C17B09" w:rsidP="00C17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866BDD" w:rsidRPr="001706E8">
        <w:rPr>
          <w:rFonts w:ascii="Times New Roman" w:hAnsi="Times New Roman" w:cs="Times New Roman"/>
          <w:sz w:val="28"/>
          <w:szCs w:val="28"/>
        </w:rPr>
        <w:t>на территории Вознесенского муниципального округа Нижегородской области</w:t>
      </w:r>
    </w:p>
    <w:p w:rsidR="00250BE3" w:rsidRPr="00DE07F2" w:rsidRDefault="00250BE3" w:rsidP="00DE07F2">
      <w:pPr>
        <w:ind w:firstLine="567"/>
        <w:jc w:val="both"/>
      </w:pPr>
    </w:p>
    <w:p w:rsidR="009F2CF3" w:rsidRDefault="001706E8" w:rsidP="009F2CF3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</w:rPr>
      </w:pPr>
      <w:proofErr w:type="gramStart"/>
      <w:r w:rsidRPr="00DE07F2">
        <w:rPr>
          <w:sz w:val="28"/>
        </w:rPr>
        <w:t xml:space="preserve">В целях реализации положений Главы </w:t>
      </w:r>
      <w:r w:rsidR="00DE07F2" w:rsidRPr="00DE07F2">
        <w:rPr>
          <w:sz w:val="28"/>
        </w:rPr>
        <w:t>3</w:t>
      </w:r>
      <w:r w:rsidRPr="00DE07F2">
        <w:rPr>
          <w:sz w:val="28"/>
        </w:rPr>
        <w:t xml:space="preserve"> </w:t>
      </w:r>
      <w:r w:rsidRPr="00DE07F2">
        <w:rPr>
          <w:sz w:val="28"/>
          <w:shd w:val="clear" w:color="auto" w:fill="FFFFFF"/>
        </w:rPr>
        <w:t>Жилищного код</w:t>
      </w:r>
      <w:r w:rsidR="0073275D" w:rsidRPr="00DE07F2">
        <w:rPr>
          <w:sz w:val="28"/>
          <w:shd w:val="clear" w:color="auto" w:fill="FFFFFF"/>
        </w:rPr>
        <w:t>екса Российской Федерации от 22.12.</w:t>
      </w:r>
      <w:r w:rsidRPr="00DE07F2">
        <w:rPr>
          <w:sz w:val="28"/>
          <w:shd w:val="clear" w:color="auto" w:fill="FFFFFF"/>
        </w:rPr>
        <w:t xml:space="preserve">2004 г. </w:t>
      </w:r>
      <w:r w:rsidR="0073275D" w:rsidRPr="00DE07F2">
        <w:rPr>
          <w:sz w:val="28"/>
          <w:shd w:val="clear" w:color="auto" w:fill="FFFFFF"/>
        </w:rPr>
        <w:t>№</w:t>
      </w:r>
      <w:r w:rsidRPr="00DE07F2">
        <w:rPr>
          <w:sz w:val="28"/>
          <w:shd w:val="clear" w:color="auto" w:fill="FFFFFF"/>
        </w:rPr>
        <w:t xml:space="preserve"> 188-ФЗ</w:t>
      </w:r>
      <w:r w:rsidRPr="00DE07F2">
        <w:rPr>
          <w:sz w:val="28"/>
        </w:rPr>
        <w:t>,</w:t>
      </w:r>
      <w:r w:rsidR="00DE07F2" w:rsidRPr="00DE07F2">
        <w:rPr>
          <w:sz w:val="28"/>
        </w:rPr>
        <w:t xml:space="preserve"> </w:t>
      </w:r>
      <w:r w:rsidR="00DE07F2" w:rsidRPr="00DE07F2">
        <w:rPr>
          <w:bCs/>
          <w:sz w:val="28"/>
        </w:rPr>
        <w:t xml:space="preserve">Постановления администрации Вознесенского муниципального округа Нижегородской области от 25.01.2023 г. № 61 </w:t>
      </w:r>
      <w:r w:rsidR="00DE07F2" w:rsidRPr="00DE07F2">
        <w:rPr>
          <w:sz w:val="28"/>
          <w:shd w:val="clear" w:color="auto" w:fill="FFFFFF"/>
        </w:rPr>
        <w:t>«</w:t>
      </w:r>
      <w:r w:rsidR="00DE07F2" w:rsidRPr="00DE07F2">
        <w:rPr>
          <w:sz w:val="28"/>
        </w:rPr>
        <w:t xml:space="preserve">Об утверждении </w:t>
      </w:r>
      <w:r w:rsidR="00DE07F2" w:rsidRPr="00DE07F2">
        <w:rPr>
          <w:bCs/>
          <w:sz w:val="28"/>
        </w:rPr>
        <w:t xml:space="preserve">Административного регламента администрации Вознесенского муниципального округа Нижегородской области </w:t>
      </w:r>
      <w:r w:rsidR="00DE07F2" w:rsidRPr="00DE07F2">
        <w:rPr>
          <w:sz w:val="28"/>
        </w:rPr>
        <w:t xml:space="preserve">по </w:t>
      </w:r>
      <w:r w:rsidR="00DE07F2" w:rsidRPr="00DE07F2">
        <w:rPr>
          <w:bCs/>
          <w:sz w:val="28"/>
        </w:rPr>
        <w:t xml:space="preserve">предоставлению муниципальной услуги </w:t>
      </w:r>
      <w:r w:rsidR="00DE07F2" w:rsidRPr="00DE07F2">
        <w:rPr>
          <w:color w:val="000000"/>
          <w:sz w:val="28"/>
        </w:rPr>
        <w:t>«</w:t>
      </w:r>
      <w:r w:rsidR="00DE07F2" w:rsidRPr="00DE07F2">
        <w:rPr>
          <w:bCs/>
          <w:sz w:val="28"/>
        </w:rPr>
        <w:t>Перевод жилого помещения в нежилое помещение и нежилого помещения в жилое помещение на территории Вознесенского муниципального округа Нижегородской области</w:t>
      </w:r>
      <w:r w:rsidR="00DE07F2" w:rsidRPr="00DE07F2">
        <w:rPr>
          <w:bCs/>
          <w:color w:val="000000" w:themeColor="text1"/>
          <w:sz w:val="28"/>
        </w:rPr>
        <w:t>»</w:t>
      </w:r>
      <w:proofErr w:type="gramEnd"/>
    </w:p>
    <w:p w:rsidR="009F2CF3" w:rsidRPr="00837DBD" w:rsidRDefault="00866BDD" w:rsidP="00837DBD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bCs/>
          <w:sz w:val="28"/>
        </w:rPr>
      </w:pPr>
      <w:r w:rsidRPr="00837DBD">
        <w:rPr>
          <w:sz w:val="28"/>
          <w:szCs w:val="28"/>
        </w:rPr>
        <w:t xml:space="preserve">Создать </w:t>
      </w:r>
      <w:r w:rsidR="009F2CF3" w:rsidRPr="00837DBD">
        <w:rPr>
          <w:sz w:val="28"/>
          <w:szCs w:val="28"/>
        </w:rPr>
        <w:t xml:space="preserve">комиссию по переводу жилых помещений в нежилые помещения и нежилых помещений в жилые помещения </w:t>
      </w:r>
      <w:r w:rsidRPr="00837DBD">
        <w:rPr>
          <w:sz w:val="28"/>
          <w:szCs w:val="28"/>
        </w:rPr>
        <w:t xml:space="preserve">на территории Вознесенского муниципального округа Нижегородской области (далее - Комиссия) и утвердить </w:t>
      </w:r>
      <w:hyperlink r:id="rId9" w:history="1">
        <w:r w:rsidRPr="00837DBD">
          <w:rPr>
            <w:sz w:val="28"/>
            <w:szCs w:val="28"/>
          </w:rPr>
          <w:t>состав</w:t>
        </w:r>
      </w:hyperlink>
      <w:r w:rsidRPr="00837DBD">
        <w:rPr>
          <w:sz w:val="28"/>
          <w:szCs w:val="28"/>
        </w:rPr>
        <w:t xml:space="preserve"> Комиссии согласно приложению № 1.</w:t>
      </w:r>
    </w:p>
    <w:p w:rsidR="00837DBD" w:rsidRPr="00837DBD" w:rsidRDefault="00866BDD" w:rsidP="00837DBD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bCs/>
          <w:sz w:val="28"/>
        </w:rPr>
      </w:pPr>
      <w:r w:rsidRPr="00837DBD">
        <w:rPr>
          <w:sz w:val="28"/>
          <w:szCs w:val="28"/>
        </w:rPr>
        <w:t xml:space="preserve">Утвердить прилагаемое Положение </w:t>
      </w:r>
      <w:r w:rsidR="002D6417">
        <w:rPr>
          <w:sz w:val="28"/>
          <w:szCs w:val="28"/>
        </w:rPr>
        <w:t xml:space="preserve">о </w:t>
      </w:r>
      <w:r w:rsidR="009F2CF3" w:rsidRPr="00837DBD">
        <w:rPr>
          <w:sz w:val="28"/>
          <w:szCs w:val="28"/>
        </w:rPr>
        <w:t xml:space="preserve">комиссии по переводу жилых помещений в нежилые помещения и нежилых помещений в жилые помещения на территории Вознесенского муниципального округа Нижегородской области, </w:t>
      </w:r>
      <w:r w:rsidRPr="00837DBD">
        <w:rPr>
          <w:sz w:val="28"/>
          <w:szCs w:val="28"/>
        </w:rPr>
        <w:t>согласно приложению №</w:t>
      </w:r>
      <w:r w:rsidR="00905859" w:rsidRPr="00837DBD">
        <w:rPr>
          <w:sz w:val="28"/>
          <w:szCs w:val="28"/>
        </w:rPr>
        <w:t xml:space="preserve"> </w:t>
      </w:r>
      <w:r w:rsidRPr="00837DBD">
        <w:rPr>
          <w:sz w:val="28"/>
          <w:szCs w:val="28"/>
        </w:rPr>
        <w:t>2</w:t>
      </w:r>
      <w:r w:rsidR="00905859" w:rsidRPr="00837DBD">
        <w:rPr>
          <w:sz w:val="28"/>
          <w:szCs w:val="28"/>
        </w:rPr>
        <w:t>.</w:t>
      </w:r>
    </w:p>
    <w:p w:rsidR="0073275D" w:rsidRPr="00837DBD" w:rsidRDefault="003B064C" w:rsidP="00837DBD">
      <w:pPr>
        <w:pStyle w:val="ConsPlusTitle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7DBD">
        <w:rPr>
          <w:rFonts w:ascii="Times New Roman" w:hAnsi="Times New Roman" w:cs="Times New Roman"/>
          <w:b w:val="0"/>
          <w:sz w:val="28"/>
          <w:szCs w:val="28"/>
        </w:rPr>
        <w:t>Признать</w:t>
      </w:r>
      <w:r w:rsidRPr="00837DBD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37DBD" w:rsidRPr="00837DBD">
        <w:rPr>
          <w:rFonts w:ascii="Times New Roman" w:hAnsi="Times New Roman" w:cs="Times New Roman"/>
          <w:b w:val="0"/>
          <w:sz w:val="28"/>
          <w:szCs w:val="28"/>
        </w:rPr>
        <w:t>утратившим силу</w:t>
      </w:r>
      <w:r w:rsidRPr="00837DBD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администрации Вознесенского муниципального района Нижегородской области от 1</w:t>
      </w:r>
      <w:r w:rsidR="00905859" w:rsidRPr="00837DBD">
        <w:rPr>
          <w:rFonts w:ascii="Times New Roman" w:hAnsi="Times New Roman" w:cs="Times New Roman"/>
          <w:b w:val="0"/>
          <w:sz w:val="28"/>
          <w:szCs w:val="28"/>
        </w:rPr>
        <w:t>9</w:t>
      </w:r>
      <w:r w:rsidRPr="00837DBD">
        <w:rPr>
          <w:rFonts w:ascii="Times New Roman" w:hAnsi="Times New Roman" w:cs="Times New Roman"/>
          <w:b w:val="0"/>
          <w:sz w:val="28"/>
          <w:szCs w:val="28"/>
        </w:rPr>
        <w:t>.</w:t>
      </w:r>
      <w:r w:rsidR="00837DBD" w:rsidRPr="00837DBD">
        <w:rPr>
          <w:rFonts w:ascii="Times New Roman" w:hAnsi="Times New Roman" w:cs="Times New Roman"/>
          <w:b w:val="0"/>
          <w:sz w:val="28"/>
          <w:szCs w:val="28"/>
        </w:rPr>
        <w:t>01</w:t>
      </w:r>
      <w:r w:rsidRPr="00837DB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37DBD" w:rsidRPr="00837DBD">
        <w:rPr>
          <w:rFonts w:ascii="Times New Roman" w:hAnsi="Times New Roman" w:cs="Times New Roman"/>
          <w:b w:val="0"/>
          <w:sz w:val="28"/>
          <w:szCs w:val="28"/>
        </w:rPr>
        <w:t>7</w:t>
      </w:r>
      <w:r w:rsidR="00905859" w:rsidRPr="00837DBD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837DBD" w:rsidRPr="00837DBD">
        <w:rPr>
          <w:rFonts w:ascii="Times New Roman" w:hAnsi="Times New Roman" w:cs="Times New Roman"/>
          <w:b w:val="0"/>
          <w:sz w:val="28"/>
          <w:szCs w:val="28"/>
        </w:rPr>
        <w:t>34</w:t>
      </w:r>
      <w:r w:rsidRPr="00837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859" w:rsidRPr="00837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75D" w:rsidRPr="00837DBD">
        <w:rPr>
          <w:rFonts w:ascii="Times New Roman" w:hAnsi="Times New Roman" w:cs="Times New Roman"/>
          <w:b w:val="0"/>
          <w:sz w:val="28"/>
          <w:szCs w:val="28"/>
        </w:rPr>
        <w:t>«</w:t>
      </w:r>
      <w:r w:rsidR="00837DBD" w:rsidRPr="00837DBD">
        <w:rPr>
          <w:rFonts w:ascii="Times New Roman" w:hAnsi="Times New Roman" w:cs="Times New Roman"/>
          <w:b w:val="0"/>
          <w:sz w:val="28"/>
          <w:szCs w:val="28"/>
        </w:rPr>
        <w:t>О создании комиссии по переводу жилых помещений в нежилые помещения и нежилых помещений в жилые помещения на территории Вознесенского муниципального района Нижегородской области</w:t>
      </w:r>
      <w:r w:rsidR="0073275D" w:rsidRPr="00837DBD">
        <w:rPr>
          <w:rFonts w:ascii="Times New Roman" w:hAnsi="Times New Roman" w:cs="Times New Roman"/>
          <w:b w:val="0"/>
          <w:sz w:val="28"/>
          <w:szCs w:val="28"/>
        </w:rPr>
        <w:t>»</w:t>
      </w:r>
      <w:r w:rsidR="00837DB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7169" w:rsidRPr="00817169" w:rsidRDefault="001C5D10" w:rsidP="00837DBD">
      <w:pPr>
        <w:pStyle w:val="a5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proofErr w:type="gramStart"/>
      <w:r w:rsidRPr="00817169">
        <w:rPr>
          <w:rFonts w:eastAsia="Calibri"/>
          <w:sz w:val="28"/>
          <w:szCs w:val="28"/>
        </w:rPr>
        <w:t>Р</w:t>
      </w:r>
      <w:r w:rsidRPr="00817169">
        <w:rPr>
          <w:sz w:val="28"/>
          <w:szCs w:val="28"/>
        </w:rPr>
        <w:t>азместить</w:t>
      </w:r>
      <w:proofErr w:type="gramEnd"/>
      <w:r w:rsidRPr="00817169">
        <w:rPr>
          <w:sz w:val="28"/>
          <w:szCs w:val="28"/>
        </w:rPr>
        <w:t xml:space="preserve"> настоящее постановление на официальном са</w:t>
      </w:r>
      <w:r w:rsidR="008E72D9" w:rsidRPr="00817169">
        <w:rPr>
          <w:sz w:val="28"/>
          <w:szCs w:val="28"/>
        </w:rPr>
        <w:t xml:space="preserve">йте администрации Вознесенского </w:t>
      </w:r>
      <w:r w:rsidRPr="00817169">
        <w:rPr>
          <w:sz w:val="28"/>
          <w:szCs w:val="28"/>
        </w:rPr>
        <w:t>муниципального округа Нижегородской области (</w:t>
      </w:r>
      <w:hyperlink r:id="rId10" w:tgtFrame="_blank" w:history="1">
        <w:r w:rsidRPr="00817169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voznesenskoe.52gov.ru</w:t>
        </w:r>
      </w:hyperlink>
      <w:r w:rsidRPr="00817169">
        <w:rPr>
          <w:sz w:val="28"/>
          <w:szCs w:val="28"/>
        </w:rPr>
        <w:t>)</w:t>
      </w:r>
      <w:r w:rsidR="003F69C1" w:rsidRPr="00817169">
        <w:rPr>
          <w:sz w:val="28"/>
          <w:szCs w:val="28"/>
        </w:rPr>
        <w:t>.</w:t>
      </w:r>
    </w:p>
    <w:p w:rsidR="003E3F65" w:rsidRPr="00817169" w:rsidRDefault="001C5D10" w:rsidP="00837DBD">
      <w:pPr>
        <w:pStyle w:val="a5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proofErr w:type="gramStart"/>
      <w:r w:rsidRPr="00817169">
        <w:rPr>
          <w:sz w:val="28"/>
          <w:szCs w:val="28"/>
        </w:rPr>
        <w:lastRenderedPageBreak/>
        <w:t xml:space="preserve">Контроль </w:t>
      </w:r>
      <w:r w:rsidR="003B064C">
        <w:rPr>
          <w:sz w:val="28"/>
          <w:szCs w:val="28"/>
        </w:rPr>
        <w:t xml:space="preserve"> </w:t>
      </w:r>
      <w:r w:rsidRPr="00817169">
        <w:rPr>
          <w:sz w:val="28"/>
          <w:szCs w:val="28"/>
        </w:rPr>
        <w:t>за</w:t>
      </w:r>
      <w:proofErr w:type="gramEnd"/>
      <w:r w:rsidRPr="00817169">
        <w:rPr>
          <w:sz w:val="28"/>
          <w:szCs w:val="28"/>
        </w:rPr>
        <w:t xml:space="preserve"> </w:t>
      </w:r>
      <w:r w:rsidR="003B064C">
        <w:rPr>
          <w:sz w:val="28"/>
          <w:szCs w:val="28"/>
        </w:rPr>
        <w:t xml:space="preserve"> </w:t>
      </w:r>
      <w:r w:rsidRPr="00817169">
        <w:rPr>
          <w:sz w:val="28"/>
          <w:szCs w:val="28"/>
        </w:rPr>
        <w:t>исполнением настоящего постановления возложить на заместителя главы администрации</w:t>
      </w:r>
      <w:r w:rsidR="008E72D9" w:rsidRPr="00817169">
        <w:rPr>
          <w:sz w:val="28"/>
          <w:szCs w:val="28"/>
        </w:rPr>
        <w:t xml:space="preserve"> округа</w:t>
      </w:r>
      <w:r w:rsidRPr="00817169">
        <w:rPr>
          <w:sz w:val="28"/>
          <w:szCs w:val="28"/>
        </w:rPr>
        <w:t xml:space="preserve">, заведующего отделом архитектуры, строительства, </w:t>
      </w:r>
      <w:r w:rsidR="008F60F6" w:rsidRPr="00817169">
        <w:rPr>
          <w:sz w:val="28"/>
          <w:szCs w:val="28"/>
        </w:rPr>
        <w:t xml:space="preserve">ЖКХ и экологии </w:t>
      </w:r>
      <w:proofErr w:type="spellStart"/>
      <w:r w:rsidR="008F60F6" w:rsidRPr="00817169">
        <w:rPr>
          <w:sz w:val="28"/>
          <w:szCs w:val="28"/>
        </w:rPr>
        <w:t>Красицкого</w:t>
      </w:r>
      <w:proofErr w:type="spellEnd"/>
      <w:r w:rsidR="008F60F6" w:rsidRPr="00817169">
        <w:rPr>
          <w:sz w:val="28"/>
          <w:szCs w:val="28"/>
        </w:rPr>
        <w:t xml:space="preserve"> Е. М.</w:t>
      </w:r>
    </w:p>
    <w:p w:rsidR="00B544A3" w:rsidRDefault="00B544A3" w:rsidP="002B3068">
      <w:pPr>
        <w:ind w:firstLine="540"/>
        <w:jc w:val="both"/>
        <w:rPr>
          <w:sz w:val="28"/>
          <w:szCs w:val="28"/>
        </w:rPr>
      </w:pPr>
    </w:p>
    <w:p w:rsidR="00145D34" w:rsidRPr="003E3F65" w:rsidRDefault="00145D34" w:rsidP="00AD7944">
      <w:pPr>
        <w:jc w:val="both"/>
        <w:rPr>
          <w:sz w:val="28"/>
          <w:szCs w:val="28"/>
        </w:rPr>
      </w:pPr>
    </w:p>
    <w:p w:rsidR="00340331" w:rsidRDefault="00340331" w:rsidP="00AD7944">
      <w:pPr>
        <w:jc w:val="both"/>
        <w:rPr>
          <w:sz w:val="28"/>
          <w:szCs w:val="28"/>
        </w:rPr>
      </w:pPr>
    </w:p>
    <w:p w:rsidR="00817169" w:rsidRPr="003E3F65" w:rsidRDefault="00780566" w:rsidP="00817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817169" w:rsidRPr="003E3F6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17169" w:rsidRPr="003E3F65">
        <w:rPr>
          <w:sz w:val="28"/>
          <w:szCs w:val="28"/>
        </w:rPr>
        <w:t xml:space="preserve"> местного </w:t>
      </w:r>
    </w:p>
    <w:p w:rsidR="00817169" w:rsidRPr="003E3F65" w:rsidRDefault="00817169" w:rsidP="00817169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>самоуправления округа</w:t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="00780566">
        <w:rPr>
          <w:sz w:val="28"/>
          <w:szCs w:val="28"/>
        </w:rPr>
        <w:t>А.</w:t>
      </w:r>
      <w:r w:rsidR="00145D34">
        <w:rPr>
          <w:sz w:val="28"/>
          <w:szCs w:val="28"/>
        </w:rPr>
        <w:t xml:space="preserve"> </w:t>
      </w:r>
      <w:r w:rsidR="00780566">
        <w:rPr>
          <w:sz w:val="28"/>
          <w:szCs w:val="28"/>
        </w:rPr>
        <w:t>И</w:t>
      </w:r>
      <w:r w:rsidRPr="003E3F65">
        <w:rPr>
          <w:sz w:val="28"/>
          <w:szCs w:val="28"/>
        </w:rPr>
        <w:t>.</w:t>
      </w:r>
      <w:r w:rsidR="00145D34">
        <w:rPr>
          <w:sz w:val="28"/>
          <w:szCs w:val="28"/>
        </w:rPr>
        <w:t xml:space="preserve"> </w:t>
      </w:r>
      <w:r w:rsidR="00780566">
        <w:rPr>
          <w:sz w:val="28"/>
          <w:szCs w:val="28"/>
        </w:rPr>
        <w:t>Антонов</w:t>
      </w:r>
    </w:p>
    <w:p w:rsidR="00817169" w:rsidRPr="003E3F65" w:rsidRDefault="00817169" w:rsidP="008171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69" w:rsidRPr="003E3F65" w:rsidRDefault="00817169" w:rsidP="008171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69" w:rsidRPr="003E3F65" w:rsidRDefault="00817169" w:rsidP="008171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69" w:rsidRDefault="00817169" w:rsidP="008171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7169" w:rsidRDefault="00817169" w:rsidP="008171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7169" w:rsidRDefault="00817169" w:rsidP="008171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7169" w:rsidRDefault="00817169" w:rsidP="008171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7169" w:rsidRDefault="00817169" w:rsidP="008171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7169" w:rsidRDefault="00817169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3BFF" w:rsidRDefault="004C3BFF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3BFF" w:rsidRDefault="004C3BFF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3BFF" w:rsidRDefault="004C3BFF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7DBD" w:rsidRPr="00D14658" w:rsidRDefault="00837DBD" w:rsidP="00F57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733B" w:rsidRDefault="00F5733B" w:rsidP="00F5733B">
      <w:pPr>
        <w:pStyle w:val="a5"/>
        <w:jc w:val="right"/>
        <w:rPr>
          <w:szCs w:val="28"/>
        </w:rPr>
      </w:pPr>
      <w:r>
        <w:rPr>
          <w:szCs w:val="28"/>
        </w:rPr>
        <w:t>Приложение 1 к постановлению</w:t>
      </w:r>
    </w:p>
    <w:p w:rsidR="00F5733B" w:rsidRDefault="00F5733B" w:rsidP="00F5733B">
      <w:pPr>
        <w:pStyle w:val="a5"/>
        <w:jc w:val="right"/>
        <w:rPr>
          <w:szCs w:val="28"/>
        </w:rPr>
      </w:pPr>
      <w:r>
        <w:rPr>
          <w:szCs w:val="28"/>
        </w:rPr>
        <w:t xml:space="preserve">администрации Вознесенского </w:t>
      </w:r>
    </w:p>
    <w:p w:rsidR="00F5733B" w:rsidRDefault="00F5733B" w:rsidP="00F5733B">
      <w:pPr>
        <w:pStyle w:val="a5"/>
        <w:jc w:val="right"/>
        <w:rPr>
          <w:szCs w:val="28"/>
        </w:rPr>
      </w:pPr>
      <w:r>
        <w:rPr>
          <w:szCs w:val="28"/>
        </w:rPr>
        <w:t xml:space="preserve">муниципального округа </w:t>
      </w:r>
    </w:p>
    <w:p w:rsidR="00F5733B" w:rsidRDefault="00F5733B" w:rsidP="00F5733B">
      <w:pPr>
        <w:pStyle w:val="a5"/>
        <w:jc w:val="right"/>
        <w:rPr>
          <w:szCs w:val="28"/>
        </w:rPr>
      </w:pPr>
      <w:r>
        <w:rPr>
          <w:szCs w:val="28"/>
        </w:rPr>
        <w:t>Нижегородской области</w:t>
      </w:r>
    </w:p>
    <w:p w:rsidR="00F5733B" w:rsidRDefault="00F5733B" w:rsidP="00F5733B">
      <w:pPr>
        <w:pStyle w:val="a5"/>
        <w:jc w:val="right"/>
        <w:rPr>
          <w:szCs w:val="28"/>
        </w:rPr>
      </w:pPr>
      <w:r>
        <w:rPr>
          <w:szCs w:val="28"/>
        </w:rPr>
        <w:t xml:space="preserve">от </w:t>
      </w:r>
      <w:r w:rsidR="005C35F8">
        <w:rPr>
          <w:szCs w:val="28"/>
        </w:rPr>
        <w:t>28.09.2023</w:t>
      </w:r>
      <w:r>
        <w:rPr>
          <w:szCs w:val="28"/>
        </w:rPr>
        <w:t xml:space="preserve"> г.  № </w:t>
      </w:r>
      <w:r w:rsidR="005C35F8">
        <w:rPr>
          <w:szCs w:val="28"/>
        </w:rPr>
        <w:t>1400</w:t>
      </w:r>
      <w:r>
        <w:rPr>
          <w:szCs w:val="28"/>
        </w:rPr>
        <w:t xml:space="preserve">   </w:t>
      </w:r>
    </w:p>
    <w:p w:rsidR="00F5733B" w:rsidRDefault="00F5733B" w:rsidP="00F5733B">
      <w:pPr>
        <w:spacing w:line="0" w:lineRule="atLeast"/>
        <w:jc w:val="center"/>
        <w:rPr>
          <w:b/>
          <w:sz w:val="28"/>
          <w:szCs w:val="28"/>
        </w:rPr>
      </w:pPr>
    </w:p>
    <w:p w:rsidR="007C58B6" w:rsidRPr="007C58B6" w:rsidRDefault="00F5733B" w:rsidP="007C58B6">
      <w:pPr>
        <w:pStyle w:val="a5"/>
        <w:jc w:val="center"/>
        <w:rPr>
          <w:b/>
          <w:sz w:val="28"/>
          <w:szCs w:val="28"/>
        </w:rPr>
      </w:pPr>
      <w:r w:rsidRPr="007C58B6">
        <w:rPr>
          <w:b/>
          <w:sz w:val="28"/>
          <w:szCs w:val="28"/>
        </w:rPr>
        <w:t>Состав</w:t>
      </w:r>
      <w:r w:rsidR="007C58B6" w:rsidRPr="007C58B6">
        <w:rPr>
          <w:b/>
          <w:sz w:val="28"/>
          <w:szCs w:val="28"/>
        </w:rPr>
        <w:t xml:space="preserve"> комиссии по переводу жилых </w:t>
      </w:r>
    </w:p>
    <w:p w:rsidR="007C58B6" w:rsidRPr="007C58B6" w:rsidRDefault="007C58B6" w:rsidP="007C5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58B6">
        <w:rPr>
          <w:rFonts w:ascii="Times New Roman" w:hAnsi="Times New Roman" w:cs="Times New Roman"/>
          <w:sz w:val="28"/>
          <w:szCs w:val="28"/>
        </w:rPr>
        <w:t xml:space="preserve">помещений в нежилые помещения и нежилых помещений в жилые </w:t>
      </w:r>
    </w:p>
    <w:p w:rsidR="007C58B6" w:rsidRPr="007C58B6" w:rsidRDefault="007C58B6" w:rsidP="007C5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58B6">
        <w:rPr>
          <w:rFonts w:ascii="Times New Roman" w:hAnsi="Times New Roman" w:cs="Times New Roman"/>
          <w:sz w:val="28"/>
          <w:szCs w:val="28"/>
        </w:rPr>
        <w:t>помещения на территории Вознесенского муниципального округа Нижегородской области</w:t>
      </w:r>
    </w:p>
    <w:p w:rsidR="00F5733B" w:rsidRDefault="00F5733B" w:rsidP="00F5733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33B" w:rsidRDefault="00F5733B" w:rsidP="00F5733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F5733B" w:rsidTr="00F5733B">
        <w:trPr>
          <w:trHeight w:val="183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733B" w:rsidRDefault="00F5733B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Красицкий</w:t>
            </w:r>
            <w:proofErr w:type="spellEnd"/>
          </w:p>
          <w:p w:rsidR="00F5733B" w:rsidRDefault="00F5733B">
            <w:pPr>
              <w:tabs>
                <w:tab w:val="left" w:pos="1200"/>
              </w:tabs>
              <w:ind w:left="459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Евгений Михайлович  </w:t>
            </w:r>
          </w:p>
          <w:p w:rsidR="00F5733B" w:rsidRDefault="00F5733B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F5733B" w:rsidRDefault="00F5733B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F5733B" w:rsidRDefault="00F5733B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F5733B" w:rsidRDefault="00F5733B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F5733B" w:rsidRDefault="00F5733B">
            <w:pPr>
              <w:tabs>
                <w:tab w:val="left" w:pos="459"/>
                <w:tab w:val="left" w:pos="554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F5733B" w:rsidRDefault="00F5733B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5733B" w:rsidRDefault="00F5733B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Пучков </w:t>
            </w:r>
          </w:p>
          <w:p w:rsidR="00F5733B" w:rsidRDefault="00F5733B">
            <w:pPr>
              <w:tabs>
                <w:tab w:val="left" w:pos="1200"/>
              </w:tabs>
              <w:ind w:right="17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Михаил Иванович</w:t>
            </w:r>
          </w:p>
          <w:p w:rsidR="00F5733B" w:rsidRDefault="00F5733B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F5733B" w:rsidRDefault="00F5733B">
            <w:pPr>
              <w:tabs>
                <w:tab w:val="left" w:pos="459"/>
                <w:tab w:val="left" w:pos="554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733B" w:rsidRDefault="00F5733B" w:rsidP="000111AC">
            <w:pPr>
              <w:pStyle w:val="a5"/>
              <w:tabs>
                <w:tab w:val="left" w:pos="5548"/>
              </w:tabs>
              <w:ind w:left="-108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 администрации, заведующий отделом архитектуры, строительства, ЖКХ и экологии администрации Вознесенского муниципального округа Нижегородской области, председатель комиссии</w:t>
            </w:r>
          </w:p>
          <w:p w:rsidR="00F5733B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</w:p>
          <w:p w:rsidR="00F5733B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</w:p>
          <w:p w:rsidR="00F5733B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территориального управления администрации Вознесенского муниципального округа Нижегородской области, заместитель председателя комиссии</w:t>
            </w:r>
          </w:p>
          <w:p w:rsidR="00F5733B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</w:p>
          <w:p w:rsidR="00F5733B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</w:p>
        </w:tc>
      </w:tr>
      <w:tr w:rsidR="00F5733B" w:rsidTr="00F5733B">
        <w:trPr>
          <w:trHeight w:val="1525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733B" w:rsidRPr="000111AC" w:rsidRDefault="00F5733B" w:rsidP="000111AC">
            <w:pPr>
              <w:tabs>
                <w:tab w:val="left" w:pos="1200"/>
              </w:tabs>
              <w:ind w:right="175"/>
              <w:jc w:val="center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t>Безруков</w:t>
            </w:r>
          </w:p>
          <w:p w:rsidR="00F5733B" w:rsidRPr="000111AC" w:rsidRDefault="00F5733B" w:rsidP="000111AC">
            <w:pPr>
              <w:tabs>
                <w:tab w:val="left" w:pos="1200"/>
              </w:tabs>
              <w:ind w:right="175"/>
              <w:jc w:val="center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t>Алексей Михайлович</w:t>
            </w: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E960AA" w:rsidRPr="000111AC" w:rsidRDefault="00E960AA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E960AA" w:rsidRPr="000111AC" w:rsidRDefault="00E960AA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7254AB" w:rsidRDefault="00A563CE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Святов</w:t>
            </w:r>
            <w:proofErr w:type="spellEnd"/>
            <w:r w:rsidR="00E960AA" w:rsidRPr="000111AC">
              <w:rPr>
                <w:sz w:val="28"/>
                <w:szCs w:val="28"/>
              </w:rPr>
              <w:t xml:space="preserve"> </w:t>
            </w:r>
          </w:p>
          <w:p w:rsidR="00F5733B" w:rsidRPr="000111AC" w:rsidRDefault="00A563CE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Иванович</w:t>
            </w:r>
          </w:p>
          <w:p w:rsidR="00F5733B" w:rsidRPr="000111AC" w:rsidRDefault="00F5733B" w:rsidP="000111AC">
            <w:pPr>
              <w:tabs>
                <w:tab w:val="left" w:pos="1200"/>
              </w:tabs>
              <w:ind w:right="175"/>
              <w:jc w:val="center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F5733B" w:rsidRPr="000111AC" w:rsidRDefault="007254AB" w:rsidP="000111AC">
            <w:pPr>
              <w:tabs>
                <w:tab w:val="left" w:pos="5548"/>
              </w:tabs>
              <w:ind w:right="9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111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F5733B" w:rsidRPr="000111AC">
              <w:rPr>
                <w:sz w:val="28"/>
                <w:szCs w:val="28"/>
              </w:rPr>
              <w:t>Колотухин</w:t>
            </w:r>
            <w:proofErr w:type="spellEnd"/>
          </w:p>
          <w:p w:rsidR="00F5733B" w:rsidRPr="000111AC" w:rsidRDefault="007254AB" w:rsidP="000111AC">
            <w:pPr>
              <w:tabs>
                <w:tab w:val="left" w:pos="1200"/>
                <w:tab w:val="left" w:pos="5548"/>
              </w:tabs>
              <w:ind w:right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5733B" w:rsidRPr="000111AC">
              <w:rPr>
                <w:sz w:val="28"/>
                <w:szCs w:val="28"/>
              </w:rPr>
              <w:t>Виктор Алексеевич</w:t>
            </w: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8C08F8" w:rsidRPr="000111AC" w:rsidRDefault="008C08F8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8C08F8" w:rsidRPr="000111AC" w:rsidRDefault="008C08F8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</w:p>
          <w:p w:rsidR="008C08F8" w:rsidRPr="000111AC" w:rsidRDefault="008C08F8" w:rsidP="000111AC">
            <w:pPr>
              <w:tabs>
                <w:tab w:val="left" w:pos="1200"/>
              </w:tabs>
              <w:ind w:left="317" w:right="175"/>
              <w:jc w:val="center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t>Рожкова</w:t>
            </w:r>
          </w:p>
          <w:p w:rsidR="00F5733B" w:rsidRPr="000111AC" w:rsidRDefault="008C08F8" w:rsidP="000111AC">
            <w:pPr>
              <w:tabs>
                <w:tab w:val="left" w:pos="1200"/>
                <w:tab w:val="left" w:pos="5548"/>
              </w:tabs>
              <w:ind w:left="317" w:right="317"/>
              <w:jc w:val="center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t>Елена Сергеевна</w:t>
            </w:r>
          </w:p>
          <w:p w:rsidR="008C08F8" w:rsidRPr="000111AC" w:rsidRDefault="008C08F8" w:rsidP="000111AC">
            <w:pPr>
              <w:tabs>
                <w:tab w:val="left" w:pos="1200"/>
                <w:tab w:val="left" w:pos="5548"/>
              </w:tabs>
              <w:ind w:left="317" w:right="317"/>
              <w:jc w:val="center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tabs>
                <w:tab w:val="left" w:pos="5548"/>
              </w:tabs>
              <w:ind w:right="317"/>
              <w:jc w:val="center"/>
              <w:rPr>
                <w:sz w:val="28"/>
                <w:szCs w:val="28"/>
              </w:rPr>
            </w:pPr>
          </w:p>
          <w:p w:rsidR="008C08F8" w:rsidRPr="000111AC" w:rsidRDefault="008C08F8" w:rsidP="00011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33B" w:rsidRPr="000111AC" w:rsidRDefault="00F5733B" w:rsidP="00011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1AC">
              <w:rPr>
                <w:rFonts w:ascii="Times New Roman" w:hAnsi="Times New Roman" w:cs="Times New Roman"/>
                <w:sz w:val="28"/>
                <w:szCs w:val="28"/>
              </w:rPr>
              <w:t>Цыбуцинин</w:t>
            </w:r>
            <w:proofErr w:type="spellEnd"/>
          </w:p>
          <w:p w:rsidR="00F5733B" w:rsidRPr="000111AC" w:rsidRDefault="00F5733B" w:rsidP="000111AC">
            <w:pPr>
              <w:tabs>
                <w:tab w:val="left" w:pos="1200"/>
              </w:tabs>
              <w:ind w:right="175"/>
              <w:jc w:val="center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t>Алексей Петрович</w:t>
            </w:r>
          </w:p>
        </w:tc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733B" w:rsidRPr="000111AC" w:rsidRDefault="00F5733B" w:rsidP="000111AC">
            <w:pPr>
              <w:pStyle w:val="a5"/>
              <w:tabs>
                <w:tab w:val="left" w:pos="5548"/>
              </w:tabs>
              <w:ind w:left="-115" w:right="999" w:firstLine="7"/>
              <w:jc w:val="both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lastRenderedPageBreak/>
              <w:t>-начальник сектора по жилищной политике отдела ар</w:t>
            </w:r>
            <w:r w:rsidR="000111AC" w:rsidRPr="000111AC">
              <w:rPr>
                <w:sz w:val="28"/>
                <w:szCs w:val="28"/>
              </w:rPr>
              <w:t xml:space="preserve">хитектуры, строительства, ЖКХ и  </w:t>
            </w:r>
            <w:r w:rsidRPr="000111AC">
              <w:rPr>
                <w:sz w:val="28"/>
                <w:szCs w:val="28"/>
              </w:rPr>
              <w:t>экологии администрации Вознесенского муниципального округа Нижегородской области</w:t>
            </w:r>
          </w:p>
          <w:p w:rsidR="00F5733B" w:rsidRPr="000111AC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b/>
                <w:sz w:val="28"/>
                <w:szCs w:val="28"/>
              </w:rPr>
            </w:pPr>
            <w:r w:rsidRPr="000111AC">
              <w:rPr>
                <w:b/>
                <w:sz w:val="28"/>
                <w:szCs w:val="28"/>
              </w:rPr>
              <w:t>Члены комиссии:</w:t>
            </w:r>
          </w:p>
          <w:p w:rsidR="00F5733B" w:rsidRPr="000111AC" w:rsidRDefault="00F5733B" w:rsidP="000111AC">
            <w:pPr>
              <w:pStyle w:val="a5"/>
              <w:tabs>
                <w:tab w:val="left" w:pos="5548"/>
              </w:tabs>
              <w:ind w:right="999"/>
              <w:jc w:val="both"/>
              <w:rPr>
                <w:b/>
                <w:sz w:val="28"/>
                <w:szCs w:val="28"/>
              </w:rPr>
            </w:pPr>
          </w:p>
          <w:p w:rsidR="00F5733B" w:rsidRPr="000111AC" w:rsidRDefault="007254AB" w:rsidP="000111AC">
            <w:pPr>
              <w:pStyle w:val="a5"/>
              <w:ind w:left="-115" w:right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="00E960AA" w:rsidRPr="000111AC">
              <w:rPr>
                <w:sz w:val="28"/>
                <w:szCs w:val="28"/>
              </w:rPr>
              <w:t>иректор ООО «</w:t>
            </w:r>
            <w:proofErr w:type="spellStart"/>
            <w:r w:rsidR="00E960AA" w:rsidRPr="000111AC">
              <w:rPr>
                <w:sz w:val="28"/>
                <w:szCs w:val="28"/>
              </w:rPr>
              <w:t>Жилкомсервис</w:t>
            </w:r>
            <w:proofErr w:type="spellEnd"/>
            <w:r w:rsidR="00E960AA" w:rsidRPr="000111AC">
              <w:rPr>
                <w:sz w:val="28"/>
                <w:szCs w:val="28"/>
              </w:rPr>
              <w:t>»</w:t>
            </w:r>
            <w:r w:rsidR="007067E7">
              <w:rPr>
                <w:sz w:val="28"/>
                <w:szCs w:val="28"/>
              </w:rPr>
              <w:t xml:space="preserve"> </w:t>
            </w:r>
            <w:r w:rsidR="007067E7" w:rsidRPr="000111AC">
              <w:rPr>
                <w:sz w:val="28"/>
                <w:szCs w:val="28"/>
              </w:rPr>
              <w:t>(по согласованию</w:t>
            </w:r>
            <w:r w:rsidR="007067E7">
              <w:rPr>
                <w:sz w:val="28"/>
                <w:szCs w:val="28"/>
              </w:rPr>
              <w:t>)</w:t>
            </w:r>
          </w:p>
          <w:p w:rsidR="00E960AA" w:rsidRPr="000111AC" w:rsidRDefault="00E960AA" w:rsidP="000111AC">
            <w:pPr>
              <w:pStyle w:val="a5"/>
              <w:ind w:left="-115" w:right="884"/>
              <w:jc w:val="both"/>
              <w:rPr>
                <w:sz w:val="28"/>
                <w:szCs w:val="28"/>
              </w:rPr>
            </w:pPr>
          </w:p>
          <w:p w:rsidR="00E960AA" w:rsidRPr="000111AC" w:rsidRDefault="00E960AA" w:rsidP="000111AC">
            <w:pPr>
              <w:pStyle w:val="a5"/>
              <w:ind w:left="-115" w:right="884"/>
              <w:jc w:val="both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pStyle w:val="a5"/>
              <w:tabs>
                <w:tab w:val="left" w:pos="5137"/>
              </w:tabs>
              <w:ind w:left="-115" w:right="884"/>
              <w:jc w:val="both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t xml:space="preserve">-главный специалист </w:t>
            </w:r>
            <w:r w:rsidRPr="000111AC">
              <w:rPr>
                <w:bCs/>
                <w:sz w:val="28"/>
                <w:szCs w:val="28"/>
              </w:rPr>
              <w:t>сектора по вопросам ЖКХ и экологии</w:t>
            </w:r>
            <w:r w:rsidRPr="000111AC">
              <w:rPr>
                <w:sz w:val="28"/>
                <w:szCs w:val="28"/>
              </w:rPr>
              <w:t xml:space="preserve"> отдела архитектуры, </w:t>
            </w:r>
            <w:r w:rsidRPr="000111AC">
              <w:rPr>
                <w:sz w:val="28"/>
                <w:szCs w:val="28"/>
              </w:rPr>
              <w:lastRenderedPageBreak/>
              <w:t>строительства, ЖКХ и  экологии  администрации Вознесенского муниципального округа Нижегородской области</w:t>
            </w:r>
          </w:p>
          <w:p w:rsidR="008C08F8" w:rsidRPr="000111AC" w:rsidRDefault="008C08F8" w:rsidP="000111AC">
            <w:pPr>
              <w:pStyle w:val="a5"/>
              <w:tabs>
                <w:tab w:val="left" w:pos="5137"/>
              </w:tabs>
              <w:ind w:left="-115" w:right="884"/>
              <w:jc w:val="both"/>
              <w:rPr>
                <w:sz w:val="28"/>
                <w:szCs w:val="28"/>
              </w:rPr>
            </w:pPr>
          </w:p>
          <w:p w:rsidR="008C08F8" w:rsidRPr="000111AC" w:rsidRDefault="008C08F8" w:rsidP="000111AC">
            <w:pPr>
              <w:pStyle w:val="a5"/>
              <w:tabs>
                <w:tab w:val="left" w:pos="5137"/>
              </w:tabs>
              <w:ind w:left="-115" w:right="884"/>
              <w:jc w:val="both"/>
              <w:rPr>
                <w:sz w:val="28"/>
                <w:szCs w:val="28"/>
              </w:rPr>
            </w:pPr>
            <w:r w:rsidRPr="000111AC">
              <w:rPr>
                <w:sz w:val="28"/>
                <w:szCs w:val="28"/>
              </w:rPr>
              <w:t>-</w:t>
            </w:r>
            <w:r w:rsidR="007254AB">
              <w:rPr>
                <w:sz w:val="28"/>
                <w:szCs w:val="28"/>
              </w:rPr>
              <w:t>н</w:t>
            </w:r>
            <w:r w:rsidRPr="000111AC">
              <w:rPr>
                <w:sz w:val="28"/>
                <w:szCs w:val="28"/>
              </w:rPr>
              <w:t xml:space="preserve">ачальник </w:t>
            </w:r>
            <w:r w:rsidRPr="000111AC">
              <w:rPr>
                <w:bCs/>
                <w:sz w:val="28"/>
                <w:szCs w:val="28"/>
              </w:rPr>
              <w:t>сектора по вопросам ЖКХ и экологии</w:t>
            </w:r>
            <w:r w:rsidRPr="000111AC">
              <w:rPr>
                <w:sz w:val="28"/>
                <w:szCs w:val="28"/>
              </w:rPr>
              <w:t xml:space="preserve"> отдела архитектуры, строительства, ЖКХ и  экологии  администрации Вознесенского муниципального округа.</w:t>
            </w:r>
          </w:p>
          <w:p w:rsidR="007254AB" w:rsidRDefault="007254AB" w:rsidP="00A563CE">
            <w:pPr>
              <w:tabs>
                <w:tab w:val="left" w:pos="1200"/>
                <w:tab w:val="left" w:pos="5137"/>
              </w:tabs>
              <w:ind w:right="884"/>
              <w:jc w:val="both"/>
              <w:rPr>
                <w:color w:val="FF0000"/>
                <w:sz w:val="28"/>
                <w:szCs w:val="28"/>
              </w:rPr>
            </w:pPr>
          </w:p>
          <w:p w:rsidR="00F5733B" w:rsidRPr="00A563CE" w:rsidRDefault="00F5733B" w:rsidP="000111AC">
            <w:pPr>
              <w:tabs>
                <w:tab w:val="left" w:pos="1200"/>
                <w:tab w:val="left" w:pos="5137"/>
              </w:tabs>
              <w:ind w:left="-115" w:right="884"/>
              <w:jc w:val="both"/>
              <w:rPr>
                <w:sz w:val="28"/>
                <w:szCs w:val="28"/>
              </w:rPr>
            </w:pPr>
            <w:r w:rsidRPr="00A563CE">
              <w:rPr>
                <w:sz w:val="28"/>
                <w:szCs w:val="28"/>
              </w:rPr>
              <w:t>-</w:t>
            </w:r>
            <w:r w:rsidR="00A563CE" w:rsidRPr="00A563CE">
              <w:rPr>
                <w:sz w:val="28"/>
                <w:szCs w:val="28"/>
              </w:rPr>
              <w:t>ведущий архитектор</w:t>
            </w:r>
            <w:r w:rsidRPr="00A563CE">
              <w:rPr>
                <w:sz w:val="28"/>
                <w:szCs w:val="28"/>
              </w:rPr>
              <w:t xml:space="preserve"> сектора по вопросам архитектуры и строительства отдела архитектуры, строительства, ЖКХ и экологии администрации Вознесенского муниципального округа Нижегородской области</w:t>
            </w:r>
          </w:p>
          <w:p w:rsidR="00E960AA" w:rsidRPr="000111AC" w:rsidRDefault="00E960AA" w:rsidP="000111AC">
            <w:pPr>
              <w:tabs>
                <w:tab w:val="left" w:pos="1200"/>
                <w:tab w:val="left" w:pos="5137"/>
              </w:tabs>
              <w:ind w:left="-115" w:right="884"/>
              <w:jc w:val="both"/>
              <w:rPr>
                <w:sz w:val="28"/>
                <w:szCs w:val="28"/>
              </w:rPr>
            </w:pPr>
          </w:p>
          <w:p w:rsidR="00E960AA" w:rsidRPr="000111AC" w:rsidRDefault="00E960AA" w:rsidP="000111AC">
            <w:pPr>
              <w:tabs>
                <w:tab w:val="left" w:pos="1200"/>
                <w:tab w:val="left" w:pos="5137"/>
              </w:tabs>
              <w:ind w:left="-115" w:right="884"/>
              <w:jc w:val="both"/>
              <w:rPr>
                <w:sz w:val="28"/>
                <w:szCs w:val="28"/>
              </w:rPr>
            </w:pPr>
          </w:p>
          <w:p w:rsidR="00F5733B" w:rsidRPr="000111AC" w:rsidRDefault="00F5733B" w:rsidP="000111AC">
            <w:pPr>
              <w:pStyle w:val="a5"/>
              <w:ind w:right="884"/>
              <w:jc w:val="both"/>
              <w:rPr>
                <w:sz w:val="28"/>
                <w:szCs w:val="28"/>
              </w:rPr>
            </w:pPr>
          </w:p>
        </w:tc>
      </w:tr>
    </w:tbl>
    <w:p w:rsidR="00F5733B" w:rsidRDefault="00F5733B" w:rsidP="00F5733B">
      <w:pPr>
        <w:tabs>
          <w:tab w:val="left" w:pos="1200"/>
        </w:tabs>
        <w:ind w:right="175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lastRenderedPageBreak/>
        <w:t>Начальники территориальных отделов территориального управления администрации Вознесенского муниципального округа Нижегородской области (по согласованию)</w:t>
      </w:r>
    </w:p>
    <w:p w:rsidR="00F5733B" w:rsidRDefault="00F5733B" w:rsidP="00F5733B">
      <w:pPr>
        <w:pStyle w:val="a5"/>
        <w:jc w:val="both"/>
      </w:pPr>
    </w:p>
    <w:p w:rsidR="00F5733B" w:rsidRDefault="00F5733B" w:rsidP="00F5733B">
      <w:pPr>
        <w:pStyle w:val="a5"/>
        <w:jc w:val="both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D40E19" w:rsidRDefault="00D40E19" w:rsidP="00F5733B">
      <w:pPr>
        <w:pStyle w:val="a5"/>
        <w:jc w:val="right"/>
      </w:pPr>
    </w:p>
    <w:p w:rsidR="00D40E19" w:rsidRDefault="00D40E19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F5733B" w:rsidRDefault="00F5733B" w:rsidP="00F5733B">
      <w:pPr>
        <w:pStyle w:val="a5"/>
        <w:jc w:val="right"/>
      </w:pPr>
    </w:p>
    <w:p w:rsidR="008C08F8" w:rsidRDefault="008C08F8" w:rsidP="00F5733B">
      <w:pPr>
        <w:pStyle w:val="a5"/>
        <w:jc w:val="right"/>
      </w:pPr>
    </w:p>
    <w:p w:rsidR="00A563CE" w:rsidRDefault="00A563CE" w:rsidP="00F5733B">
      <w:pPr>
        <w:pStyle w:val="a5"/>
        <w:jc w:val="right"/>
      </w:pPr>
    </w:p>
    <w:p w:rsidR="00A563CE" w:rsidRDefault="00A563CE" w:rsidP="00F5733B">
      <w:pPr>
        <w:pStyle w:val="a5"/>
        <w:jc w:val="right"/>
      </w:pPr>
    </w:p>
    <w:p w:rsidR="00A563CE" w:rsidRDefault="00A563CE" w:rsidP="00F5733B">
      <w:pPr>
        <w:pStyle w:val="a5"/>
        <w:jc w:val="right"/>
      </w:pPr>
    </w:p>
    <w:p w:rsidR="00A563CE" w:rsidRDefault="00A563CE" w:rsidP="00F5733B">
      <w:pPr>
        <w:pStyle w:val="a5"/>
        <w:jc w:val="right"/>
      </w:pPr>
    </w:p>
    <w:p w:rsidR="00A563CE" w:rsidRDefault="00A563CE" w:rsidP="00F5733B">
      <w:pPr>
        <w:pStyle w:val="a5"/>
        <w:jc w:val="right"/>
      </w:pPr>
    </w:p>
    <w:p w:rsidR="00A563CE" w:rsidRDefault="00A563CE" w:rsidP="00F5733B">
      <w:pPr>
        <w:pStyle w:val="a5"/>
        <w:jc w:val="right"/>
      </w:pPr>
    </w:p>
    <w:p w:rsidR="008C08F8" w:rsidRDefault="008C08F8" w:rsidP="00F5733B">
      <w:pPr>
        <w:pStyle w:val="a5"/>
        <w:jc w:val="right"/>
      </w:pPr>
    </w:p>
    <w:p w:rsidR="00F5733B" w:rsidRDefault="00F5733B" w:rsidP="008C08F8">
      <w:pPr>
        <w:pStyle w:val="a5"/>
        <w:jc w:val="center"/>
      </w:pPr>
    </w:p>
    <w:p w:rsidR="00F5733B" w:rsidRDefault="00F5733B" w:rsidP="00F5733B">
      <w:pPr>
        <w:pStyle w:val="a5"/>
        <w:jc w:val="right"/>
      </w:pPr>
      <w:r>
        <w:t>Приложение 2</w:t>
      </w:r>
    </w:p>
    <w:p w:rsidR="00F5733B" w:rsidRDefault="007067E7" w:rsidP="00F5733B">
      <w:pPr>
        <w:pStyle w:val="a5"/>
        <w:jc w:val="right"/>
      </w:pPr>
      <w:r>
        <w:t xml:space="preserve">Приложение 2 </w:t>
      </w:r>
      <w:r w:rsidR="00F5733B">
        <w:t>к постановлению администрации</w:t>
      </w:r>
    </w:p>
    <w:p w:rsidR="00F5733B" w:rsidRDefault="00F5733B" w:rsidP="00F5733B">
      <w:pPr>
        <w:pStyle w:val="a5"/>
        <w:jc w:val="right"/>
      </w:pPr>
      <w:r>
        <w:t xml:space="preserve"> Вознесенского муниципального округа</w:t>
      </w:r>
    </w:p>
    <w:p w:rsidR="00F5733B" w:rsidRDefault="00F5733B" w:rsidP="00F5733B">
      <w:pPr>
        <w:pStyle w:val="a5"/>
        <w:jc w:val="right"/>
      </w:pPr>
      <w:r>
        <w:t xml:space="preserve"> Нижегородской области</w:t>
      </w:r>
    </w:p>
    <w:p w:rsidR="00F5733B" w:rsidRDefault="00F5733B" w:rsidP="00F5733B">
      <w:pPr>
        <w:pStyle w:val="a5"/>
        <w:jc w:val="right"/>
        <w:rPr>
          <w:szCs w:val="28"/>
        </w:rPr>
      </w:pPr>
      <w:r>
        <w:rPr>
          <w:szCs w:val="28"/>
        </w:rPr>
        <w:t xml:space="preserve">от </w:t>
      </w:r>
      <w:r w:rsidR="005C35F8">
        <w:rPr>
          <w:szCs w:val="28"/>
        </w:rPr>
        <w:t>28.09.2023</w:t>
      </w:r>
      <w:r>
        <w:rPr>
          <w:szCs w:val="28"/>
        </w:rPr>
        <w:t xml:space="preserve"> г.  № </w:t>
      </w:r>
      <w:r w:rsidR="005C35F8">
        <w:rPr>
          <w:szCs w:val="28"/>
        </w:rPr>
        <w:t>1400</w:t>
      </w:r>
      <w:bookmarkStart w:id="1" w:name="_GoBack"/>
      <w:bookmarkEnd w:id="1"/>
      <w:r>
        <w:rPr>
          <w:szCs w:val="28"/>
        </w:rPr>
        <w:t xml:space="preserve">  </w:t>
      </w:r>
    </w:p>
    <w:p w:rsidR="00F5733B" w:rsidRDefault="00F5733B" w:rsidP="00F5733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0E19" w:rsidRDefault="00D40E19" w:rsidP="00F5733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DDE" w:rsidRDefault="007C4DDE" w:rsidP="007C4D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99"/>
      <w:bookmarkEnd w:id="2"/>
      <w:r w:rsidRPr="007C4DD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4DDE" w:rsidRPr="007C4DDE" w:rsidRDefault="007C4DDE" w:rsidP="007C4D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DDE">
        <w:rPr>
          <w:rFonts w:ascii="Times New Roman" w:hAnsi="Times New Roman" w:cs="Times New Roman"/>
          <w:b/>
          <w:sz w:val="28"/>
          <w:szCs w:val="28"/>
        </w:rPr>
        <w:t xml:space="preserve"> о комиссии по переводу жилых помещений в нежилые помещения и нежилых помещений в жилые помещения на территории Вознесенского муниципального округа Нижегородской области</w:t>
      </w:r>
    </w:p>
    <w:p w:rsidR="00F5733B" w:rsidRDefault="00F5733B" w:rsidP="00F5733B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(далее - Положение)</w:t>
      </w:r>
    </w:p>
    <w:p w:rsidR="00F5733B" w:rsidRDefault="00F5733B" w:rsidP="00F57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0E19" w:rsidRDefault="00D40E19" w:rsidP="00F57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733B" w:rsidRDefault="00F5733B" w:rsidP="00F57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0E1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5733B" w:rsidRDefault="00F5733B" w:rsidP="00991DCB">
      <w:pPr>
        <w:pStyle w:val="a5"/>
        <w:jc w:val="both"/>
        <w:rPr>
          <w:sz w:val="28"/>
          <w:szCs w:val="28"/>
        </w:rPr>
      </w:pPr>
    </w:p>
    <w:p w:rsidR="00837FB3" w:rsidRPr="00D40E19" w:rsidRDefault="00837FB3" w:rsidP="00991DCB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D40E19">
        <w:rPr>
          <w:sz w:val="28"/>
          <w:szCs w:val="28"/>
        </w:rPr>
        <w:t xml:space="preserve">1.1. </w:t>
      </w:r>
      <w:proofErr w:type="gramStart"/>
      <w:r w:rsidRPr="00D40E19">
        <w:rPr>
          <w:sz w:val="28"/>
          <w:szCs w:val="28"/>
        </w:rPr>
        <w:t xml:space="preserve">Настоящее Положение разработано </w:t>
      </w:r>
      <w:r w:rsidR="007254AB" w:rsidRPr="00D40E19">
        <w:rPr>
          <w:sz w:val="28"/>
          <w:szCs w:val="28"/>
        </w:rPr>
        <w:t xml:space="preserve">в целях реализации положений Главы 3 </w:t>
      </w:r>
      <w:r w:rsidR="007254AB" w:rsidRPr="00D40E19">
        <w:rPr>
          <w:sz w:val="28"/>
          <w:szCs w:val="28"/>
          <w:shd w:val="clear" w:color="auto" w:fill="FFFFFF"/>
        </w:rPr>
        <w:t>Жилищного кодекса Российской Федерации от 22.12.2004 г. № 188-ФЗ</w:t>
      </w:r>
      <w:r w:rsidR="007254AB" w:rsidRPr="00D40E19">
        <w:rPr>
          <w:sz w:val="28"/>
          <w:szCs w:val="28"/>
        </w:rPr>
        <w:t xml:space="preserve">, </w:t>
      </w:r>
      <w:r w:rsidR="007254AB" w:rsidRPr="00D40E19">
        <w:rPr>
          <w:bCs/>
          <w:sz w:val="28"/>
          <w:szCs w:val="28"/>
        </w:rPr>
        <w:t xml:space="preserve">Постановления администрации Вознесенского муниципального округа Нижегородской области от 25.01.2023 г. № 61 </w:t>
      </w:r>
      <w:r w:rsidR="007254AB" w:rsidRPr="00D40E19">
        <w:rPr>
          <w:sz w:val="28"/>
          <w:szCs w:val="28"/>
          <w:shd w:val="clear" w:color="auto" w:fill="FFFFFF"/>
        </w:rPr>
        <w:t>«</w:t>
      </w:r>
      <w:r w:rsidR="007254AB" w:rsidRPr="00D40E19">
        <w:rPr>
          <w:sz w:val="28"/>
          <w:szCs w:val="28"/>
        </w:rPr>
        <w:t xml:space="preserve">Об утверждении </w:t>
      </w:r>
      <w:r w:rsidR="007254AB" w:rsidRPr="00D40E19">
        <w:rPr>
          <w:bCs/>
          <w:sz w:val="28"/>
          <w:szCs w:val="28"/>
        </w:rPr>
        <w:t xml:space="preserve">Административного регламента администрации Вознесенского муниципального округа Нижегородской области </w:t>
      </w:r>
      <w:r w:rsidR="007254AB" w:rsidRPr="00D40E19">
        <w:rPr>
          <w:sz w:val="28"/>
          <w:szCs w:val="28"/>
        </w:rPr>
        <w:t xml:space="preserve">по </w:t>
      </w:r>
      <w:r w:rsidR="007254AB" w:rsidRPr="00D40E19">
        <w:rPr>
          <w:bCs/>
          <w:sz w:val="28"/>
          <w:szCs w:val="28"/>
        </w:rPr>
        <w:t xml:space="preserve">предоставлению муниципальной услуги </w:t>
      </w:r>
      <w:r w:rsidR="007254AB" w:rsidRPr="00D40E19">
        <w:rPr>
          <w:color w:val="000000"/>
          <w:sz w:val="28"/>
          <w:szCs w:val="28"/>
        </w:rPr>
        <w:t>«</w:t>
      </w:r>
      <w:r w:rsidR="007254AB" w:rsidRPr="00D40E19">
        <w:rPr>
          <w:bCs/>
          <w:sz w:val="28"/>
          <w:szCs w:val="28"/>
        </w:rPr>
        <w:t>Перевод жилого помещения в нежилое помещение и нежилого помещения в жилое помещение на территории Вознесенского муниципального округа Нижегородской</w:t>
      </w:r>
      <w:proofErr w:type="gramEnd"/>
      <w:r w:rsidR="007254AB" w:rsidRPr="00D40E19">
        <w:rPr>
          <w:bCs/>
          <w:sz w:val="28"/>
          <w:szCs w:val="28"/>
        </w:rPr>
        <w:t xml:space="preserve"> области</w:t>
      </w:r>
      <w:r w:rsidR="007254AB" w:rsidRPr="00D40E19">
        <w:rPr>
          <w:bCs/>
          <w:color w:val="000000" w:themeColor="text1"/>
          <w:sz w:val="28"/>
          <w:szCs w:val="28"/>
        </w:rPr>
        <w:t>»</w:t>
      </w:r>
      <w:r w:rsidR="00991DCB" w:rsidRPr="00D40E19">
        <w:rPr>
          <w:bCs/>
          <w:color w:val="000000" w:themeColor="text1"/>
          <w:sz w:val="28"/>
          <w:szCs w:val="28"/>
        </w:rPr>
        <w:t>.</w:t>
      </w:r>
    </w:p>
    <w:p w:rsidR="00837FB3" w:rsidRPr="00D40E19" w:rsidRDefault="00837FB3" w:rsidP="00991D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0E19">
        <w:rPr>
          <w:rFonts w:ascii="Times New Roman" w:hAnsi="Times New Roman" w:cs="Times New Roman"/>
          <w:b w:val="0"/>
          <w:sz w:val="28"/>
          <w:szCs w:val="28"/>
        </w:rPr>
        <w:t xml:space="preserve">1.2. Положение устанавливает порядок деятельности комиссии по переводу жилых помещений в нежилые помещения и нежилых помещений в жилые помещения  на территории Вознесенского муниципального </w:t>
      </w:r>
      <w:r w:rsidR="007254AB" w:rsidRPr="00D40E19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D40E19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b w:val="0"/>
          <w:sz w:val="28"/>
          <w:szCs w:val="28"/>
        </w:rPr>
        <w:t>(далее - Комиссия).</w:t>
      </w:r>
    </w:p>
    <w:p w:rsidR="00991DCB" w:rsidRPr="00D40E19" w:rsidRDefault="00837FB3" w:rsidP="00991D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 xml:space="preserve">1.3. Комиссия руководствуется в своей деятельности </w:t>
      </w:r>
      <w:r w:rsidR="00991DCB" w:rsidRPr="00D40E1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Нижегородской области, муниципальными нормативно-правовыми актами, настоящим Положением.</w:t>
      </w:r>
    </w:p>
    <w:p w:rsidR="00991DCB" w:rsidRPr="00D40E19" w:rsidRDefault="00991DCB" w:rsidP="00991DC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1.4.Комиссию возглавляет председатель, который руководит ее деятельностью, ведет заседания. При отсутствии председателя Комиссии его полномочия исполняет заместитель председателя.</w:t>
      </w:r>
    </w:p>
    <w:p w:rsidR="00991DCB" w:rsidRDefault="00991DCB" w:rsidP="00991DCB">
      <w:pPr>
        <w:pStyle w:val="a5"/>
        <w:ind w:firstLine="567"/>
        <w:jc w:val="center"/>
        <w:rPr>
          <w:sz w:val="28"/>
          <w:szCs w:val="28"/>
        </w:rPr>
      </w:pPr>
    </w:p>
    <w:p w:rsidR="00837FB3" w:rsidRPr="00D40E19" w:rsidRDefault="00837FB3" w:rsidP="00326FD3">
      <w:pPr>
        <w:pStyle w:val="a5"/>
        <w:jc w:val="both"/>
        <w:rPr>
          <w:sz w:val="28"/>
          <w:szCs w:val="28"/>
        </w:rPr>
      </w:pPr>
    </w:p>
    <w:p w:rsidR="00991DCB" w:rsidRDefault="00326FD3" w:rsidP="00991DCB">
      <w:pPr>
        <w:pStyle w:val="a5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5733B" w:rsidRPr="00D40E19">
        <w:rPr>
          <w:sz w:val="28"/>
          <w:szCs w:val="28"/>
        </w:rPr>
        <w:t xml:space="preserve">. </w:t>
      </w:r>
      <w:r w:rsidR="00D40E19">
        <w:rPr>
          <w:sz w:val="28"/>
          <w:szCs w:val="28"/>
        </w:rPr>
        <w:t>Порядок работы комиссии</w:t>
      </w:r>
    </w:p>
    <w:p w:rsidR="00D40E19" w:rsidRPr="00D40E19" w:rsidRDefault="00D40E19" w:rsidP="00991DCB">
      <w:pPr>
        <w:pStyle w:val="a5"/>
        <w:ind w:firstLine="567"/>
        <w:jc w:val="center"/>
        <w:rPr>
          <w:sz w:val="28"/>
          <w:szCs w:val="28"/>
        </w:rPr>
      </w:pPr>
    </w:p>
    <w:p w:rsidR="00837FB3" w:rsidRPr="00D40E19" w:rsidRDefault="00991DCB" w:rsidP="00991DCB">
      <w:pPr>
        <w:pStyle w:val="a5"/>
        <w:ind w:firstLine="567"/>
        <w:jc w:val="both"/>
        <w:rPr>
          <w:sz w:val="28"/>
          <w:szCs w:val="28"/>
        </w:rPr>
      </w:pPr>
      <w:r w:rsidRPr="00D40E19">
        <w:rPr>
          <w:sz w:val="28"/>
          <w:szCs w:val="28"/>
        </w:rPr>
        <w:lastRenderedPageBreak/>
        <w:t>4.1.</w:t>
      </w:r>
      <w:r w:rsidR="00837FB3" w:rsidRPr="00D40E19">
        <w:rPr>
          <w:sz w:val="28"/>
          <w:szCs w:val="28"/>
        </w:rPr>
        <w:t>Заседание Комиссии проводится председателем Комиссии по мере поступления заявлений о переводе помещений, с соблюдением срока принятия решения о переводе (отказе в переводе).</w:t>
      </w:r>
    </w:p>
    <w:p w:rsidR="00837FB3" w:rsidRPr="00D40E19" w:rsidRDefault="00991DCB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4.2.</w:t>
      </w:r>
      <w:r w:rsidR="00837FB3" w:rsidRPr="00D40E19">
        <w:rPr>
          <w:rFonts w:ascii="Times New Roman" w:hAnsi="Times New Roman" w:cs="Times New Roman"/>
          <w:sz w:val="28"/>
          <w:szCs w:val="28"/>
        </w:rPr>
        <w:t>Председатель Комиссии, а в его отсутствие или по его поручению - заместитель председателя Комиссии назначает дату, время и место заседания Комиссии.</w:t>
      </w:r>
    </w:p>
    <w:p w:rsidR="00837FB3" w:rsidRPr="00D40E19" w:rsidRDefault="00837FB3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4.3</w:t>
      </w:r>
      <w:r w:rsidR="00991DCB" w:rsidRPr="00D40E19">
        <w:rPr>
          <w:rFonts w:ascii="Times New Roman" w:hAnsi="Times New Roman" w:cs="Times New Roman"/>
          <w:sz w:val="28"/>
          <w:szCs w:val="28"/>
        </w:rPr>
        <w:t>.</w:t>
      </w:r>
      <w:r w:rsidRPr="00D40E19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 при условии присутствия на заседании Комиссии не менее половины общего </w:t>
      </w:r>
      <w:r w:rsidR="00D40E19">
        <w:rPr>
          <w:rFonts w:ascii="Times New Roman" w:hAnsi="Times New Roman" w:cs="Times New Roman"/>
          <w:sz w:val="28"/>
          <w:szCs w:val="28"/>
        </w:rPr>
        <w:t>числа состава</w:t>
      </w:r>
      <w:r w:rsidRPr="00D40E19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837FB3" w:rsidRPr="00D40E19" w:rsidRDefault="00837FB3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4.4</w:t>
      </w:r>
      <w:r w:rsidR="00991DCB" w:rsidRPr="00D40E19">
        <w:rPr>
          <w:rFonts w:ascii="Times New Roman" w:hAnsi="Times New Roman" w:cs="Times New Roman"/>
          <w:sz w:val="28"/>
          <w:szCs w:val="28"/>
        </w:rPr>
        <w:t>.</w:t>
      </w:r>
      <w:r w:rsidRPr="00D40E19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837FB3" w:rsidRPr="00D40E19" w:rsidRDefault="00837FB3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4.5</w:t>
      </w:r>
      <w:r w:rsidR="00991DCB" w:rsidRPr="00D40E19">
        <w:rPr>
          <w:rFonts w:ascii="Times New Roman" w:hAnsi="Times New Roman" w:cs="Times New Roman"/>
          <w:sz w:val="28"/>
          <w:szCs w:val="28"/>
        </w:rPr>
        <w:t>.</w:t>
      </w:r>
      <w:r w:rsidRPr="00D40E19">
        <w:rPr>
          <w:rFonts w:ascii="Times New Roman" w:hAnsi="Times New Roman" w:cs="Times New Roman"/>
          <w:sz w:val="28"/>
          <w:szCs w:val="28"/>
        </w:rPr>
        <w:t xml:space="preserve">Решение Комиссии о переводе (отказе в переводе) жилого (нежилого) помещения в нежилое (жилое) помещение принимается открытым голосованием простым большинством голосов </w:t>
      </w:r>
      <w:r w:rsidR="00D40E19">
        <w:rPr>
          <w:rFonts w:ascii="Times New Roman" w:hAnsi="Times New Roman" w:cs="Times New Roman"/>
          <w:sz w:val="28"/>
          <w:szCs w:val="28"/>
        </w:rPr>
        <w:t>Состава</w:t>
      </w:r>
      <w:r w:rsidRPr="00D40E19">
        <w:rPr>
          <w:rFonts w:ascii="Times New Roman" w:hAnsi="Times New Roman" w:cs="Times New Roman"/>
          <w:sz w:val="28"/>
          <w:szCs w:val="28"/>
        </w:rPr>
        <w:t xml:space="preserve"> Комиссии, принявш</w:t>
      </w:r>
      <w:r w:rsidR="00D40E19">
        <w:rPr>
          <w:rFonts w:ascii="Times New Roman" w:hAnsi="Times New Roman" w:cs="Times New Roman"/>
          <w:sz w:val="28"/>
          <w:szCs w:val="28"/>
        </w:rPr>
        <w:t>его</w:t>
      </w:r>
      <w:r w:rsidRPr="00D40E19">
        <w:rPr>
          <w:rFonts w:ascii="Times New Roman" w:hAnsi="Times New Roman" w:cs="Times New Roman"/>
          <w:sz w:val="28"/>
          <w:szCs w:val="28"/>
        </w:rPr>
        <w:t xml:space="preserve"> участие в заседании. При равенстве голосов решение принимает председатель Комиссии или его заместитель, председательствующий на заседании.</w:t>
      </w:r>
    </w:p>
    <w:p w:rsidR="00837FB3" w:rsidRPr="00D40E19" w:rsidRDefault="00837FB3" w:rsidP="00991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4.6</w:t>
      </w:r>
      <w:r w:rsidR="00991DCB" w:rsidRPr="00D40E19">
        <w:rPr>
          <w:rFonts w:ascii="Times New Roman" w:hAnsi="Times New Roman" w:cs="Times New Roman"/>
          <w:sz w:val="28"/>
          <w:szCs w:val="28"/>
        </w:rPr>
        <w:t>.</w:t>
      </w:r>
      <w:r w:rsidRPr="00D40E19">
        <w:rPr>
          <w:rFonts w:ascii="Times New Roman" w:hAnsi="Times New Roman" w:cs="Times New Roman"/>
          <w:sz w:val="28"/>
          <w:szCs w:val="28"/>
        </w:rPr>
        <w:t>Член Комиссии, не согласный с мнением большинства, может изложить в письменной форме свое особое мнение, которое приобщается к протоколу заседания.</w:t>
      </w:r>
    </w:p>
    <w:p w:rsidR="00837FB3" w:rsidRPr="00D40E19" w:rsidRDefault="00837FB3" w:rsidP="00991DCB">
      <w:pPr>
        <w:pStyle w:val="a5"/>
        <w:ind w:firstLine="567"/>
        <w:jc w:val="both"/>
        <w:rPr>
          <w:sz w:val="28"/>
          <w:szCs w:val="28"/>
        </w:rPr>
      </w:pPr>
      <w:r w:rsidRPr="00D40E19">
        <w:rPr>
          <w:sz w:val="28"/>
          <w:szCs w:val="28"/>
        </w:rPr>
        <w:t>4.7. Протокол заседания ведет секретарь Комиссии. В протоколе указывается информация о принятом Комиссией решении по результатам рассмотрения документов о переводе. Протокол заседания подписывают</w:t>
      </w:r>
      <w:r w:rsidR="00991DCB" w:rsidRPr="00D40E19">
        <w:rPr>
          <w:sz w:val="28"/>
          <w:szCs w:val="28"/>
        </w:rPr>
        <w:t xml:space="preserve"> весь состав Комиссии.</w:t>
      </w:r>
    </w:p>
    <w:p w:rsidR="00837FB3" w:rsidRPr="00D40E19" w:rsidRDefault="00837FB3" w:rsidP="00D40E19">
      <w:pPr>
        <w:pStyle w:val="a5"/>
        <w:jc w:val="both"/>
        <w:rPr>
          <w:sz w:val="28"/>
          <w:szCs w:val="28"/>
        </w:rPr>
      </w:pPr>
    </w:p>
    <w:p w:rsidR="00837FB3" w:rsidRDefault="00D45172" w:rsidP="00D40E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7FB3" w:rsidRPr="00D40E19">
        <w:rPr>
          <w:rFonts w:ascii="Times New Roman" w:hAnsi="Times New Roman" w:cs="Times New Roman"/>
          <w:sz w:val="28"/>
          <w:szCs w:val="28"/>
        </w:rPr>
        <w:t xml:space="preserve">. </w:t>
      </w:r>
      <w:r w:rsidR="00D40E19"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:rsidR="00A563CE" w:rsidRPr="00D40E19" w:rsidRDefault="00A563CE" w:rsidP="00D40E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37FB3" w:rsidRPr="00D40E19" w:rsidRDefault="00837FB3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Комиссия для осуществления возложенных на нее задач:</w:t>
      </w:r>
    </w:p>
    <w:p w:rsidR="00837FB3" w:rsidRPr="00D40E19" w:rsidRDefault="00837FB3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3.1. Запрашивает в установленном порядке необходимую информацию по вопросам, относящимся к компетенции Комиссии.</w:t>
      </w:r>
    </w:p>
    <w:p w:rsidR="00837FB3" w:rsidRPr="00D40E19" w:rsidRDefault="00837FB3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3.2. Рассматривает заявления о переводе помещений и документы, представленные заявителями.</w:t>
      </w:r>
    </w:p>
    <w:p w:rsidR="00837FB3" w:rsidRPr="00D40E19" w:rsidRDefault="00837FB3" w:rsidP="00837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3.3. Принимает решения в виде протокола рекомендательного характера о переводе или об отказе в переводе жилых (нежилых) помещений в нежилые (жилые) помещения.</w:t>
      </w:r>
    </w:p>
    <w:p w:rsidR="00837FB3" w:rsidRPr="00D40E19" w:rsidRDefault="00837FB3" w:rsidP="00F5733B">
      <w:pPr>
        <w:pStyle w:val="a5"/>
        <w:ind w:firstLine="567"/>
        <w:jc w:val="center"/>
        <w:rPr>
          <w:sz w:val="28"/>
          <w:szCs w:val="28"/>
        </w:rPr>
      </w:pPr>
    </w:p>
    <w:p w:rsidR="00837FB3" w:rsidRPr="00D40E19" w:rsidRDefault="00837FB3" w:rsidP="00F5733B">
      <w:pPr>
        <w:pStyle w:val="a5"/>
        <w:ind w:firstLine="567"/>
        <w:jc w:val="center"/>
        <w:rPr>
          <w:sz w:val="28"/>
          <w:szCs w:val="28"/>
        </w:rPr>
      </w:pPr>
    </w:p>
    <w:p w:rsidR="00837FB3" w:rsidRPr="00D40E19" w:rsidRDefault="00837FB3" w:rsidP="00F5733B">
      <w:pPr>
        <w:pStyle w:val="a5"/>
        <w:ind w:firstLine="567"/>
        <w:jc w:val="center"/>
        <w:rPr>
          <w:sz w:val="28"/>
          <w:szCs w:val="28"/>
        </w:rPr>
      </w:pPr>
    </w:p>
    <w:p w:rsidR="00837FB3" w:rsidRPr="00D40E19" w:rsidRDefault="00837FB3" w:rsidP="00F5733B">
      <w:pPr>
        <w:pStyle w:val="a5"/>
        <w:ind w:firstLine="567"/>
        <w:jc w:val="center"/>
        <w:rPr>
          <w:sz w:val="28"/>
          <w:szCs w:val="28"/>
        </w:rPr>
      </w:pPr>
    </w:p>
    <w:p w:rsidR="005E2F09" w:rsidRPr="00D40E19" w:rsidRDefault="005E2F09" w:rsidP="00F573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5E2F09" w:rsidRPr="00D40E19" w:rsidSect="00E960AA">
      <w:pgSz w:w="11906" w:h="16838"/>
      <w:pgMar w:top="113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5D2"/>
    <w:multiLevelType w:val="hybridMultilevel"/>
    <w:tmpl w:val="FCDAF8B0"/>
    <w:lvl w:ilvl="0" w:tplc="D534A4E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09088D"/>
    <w:multiLevelType w:val="hybridMultilevel"/>
    <w:tmpl w:val="9A28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C3D7E"/>
    <w:multiLevelType w:val="hybridMultilevel"/>
    <w:tmpl w:val="890AAF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2AA489A"/>
    <w:multiLevelType w:val="hybridMultilevel"/>
    <w:tmpl w:val="B172F3BA"/>
    <w:lvl w:ilvl="0" w:tplc="60DAF022">
      <w:start w:val="1"/>
      <w:numFmt w:val="decimal"/>
      <w:lvlText w:val="4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32B17DA"/>
    <w:multiLevelType w:val="multilevel"/>
    <w:tmpl w:val="8558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36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</w:lvl>
  </w:abstractNum>
  <w:abstractNum w:abstractNumId="6">
    <w:nsid w:val="4A5550E1"/>
    <w:multiLevelType w:val="hybridMultilevel"/>
    <w:tmpl w:val="114AAE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371F3"/>
    <w:multiLevelType w:val="hybridMultilevel"/>
    <w:tmpl w:val="9488A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00993"/>
    <w:multiLevelType w:val="multilevel"/>
    <w:tmpl w:val="5DB8B32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525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9">
    <w:nsid w:val="5ECE4EE3"/>
    <w:multiLevelType w:val="hybridMultilevel"/>
    <w:tmpl w:val="7F322790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5873B4"/>
    <w:multiLevelType w:val="hybridMultilevel"/>
    <w:tmpl w:val="3F26041C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6266C"/>
    <w:multiLevelType w:val="hybridMultilevel"/>
    <w:tmpl w:val="C5CE02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89A3061"/>
    <w:multiLevelType w:val="hybridMultilevel"/>
    <w:tmpl w:val="8572CE92"/>
    <w:lvl w:ilvl="0" w:tplc="60DAF022">
      <w:start w:val="1"/>
      <w:numFmt w:val="decimal"/>
      <w:lvlText w:val="4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4D0504"/>
    <w:multiLevelType w:val="hybridMultilevel"/>
    <w:tmpl w:val="318656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C71CE"/>
    <w:multiLevelType w:val="hybridMultilevel"/>
    <w:tmpl w:val="923ED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3"/>
  </w:num>
  <w:num w:numId="5">
    <w:abstractNumId w:val="10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5"/>
  </w:num>
  <w:num w:numId="13">
    <w:abstractNumId w:val="7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111AC"/>
    <w:rsid w:val="000255A3"/>
    <w:rsid w:val="00027E8E"/>
    <w:rsid w:val="00032E55"/>
    <w:rsid w:val="000633B8"/>
    <w:rsid w:val="000661B7"/>
    <w:rsid w:val="000816E5"/>
    <w:rsid w:val="00083851"/>
    <w:rsid w:val="00084BBE"/>
    <w:rsid w:val="00102505"/>
    <w:rsid w:val="00110ACF"/>
    <w:rsid w:val="00115308"/>
    <w:rsid w:val="001429F3"/>
    <w:rsid w:val="00145D34"/>
    <w:rsid w:val="001536EA"/>
    <w:rsid w:val="00153FBB"/>
    <w:rsid w:val="001706E8"/>
    <w:rsid w:val="00170A0A"/>
    <w:rsid w:val="001A6E6E"/>
    <w:rsid w:val="001C5D10"/>
    <w:rsid w:val="001D4299"/>
    <w:rsid w:val="00214BDB"/>
    <w:rsid w:val="00223308"/>
    <w:rsid w:val="00223BE5"/>
    <w:rsid w:val="00227C2F"/>
    <w:rsid w:val="0023387A"/>
    <w:rsid w:val="00250BE3"/>
    <w:rsid w:val="00251CE3"/>
    <w:rsid w:val="00255DEF"/>
    <w:rsid w:val="00260170"/>
    <w:rsid w:val="00261F7E"/>
    <w:rsid w:val="00271720"/>
    <w:rsid w:val="00272403"/>
    <w:rsid w:val="00292745"/>
    <w:rsid w:val="00295EAD"/>
    <w:rsid w:val="002B3068"/>
    <w:rsid w:val="002D0DFB"/>
    <w:rsid w:val="002D5A7A"/>
    <w:rsid w:val="002D6417"/>
    <w:rsid w:val="002F20DC"/>
    <w:rsid w:val="002F7308"/>
    <w:rsid w:val="003008BA"/>
    <w:rsid w:val="00310625"/>
    <w:rsid w:val="00313B9F"/>
    <w:rsid w:val="003207C0"/>
    <w:rsid w:val="003216CF"/>
    <w:rsid w:val="00326FD3"/>
    <w:rsid w:val="00335FD8"/>
    <w:rsid w:val="00340331"/>
    <w:rsid w:val="00340566"/>
    <w:rsid w:val="00346674"/>
    <w:rsid w:val="00353F60"/>
    <w:rsid w:val="0036414A"/>
    <w:rsid w:val="00365227"/>
    <w:rsid w:val="003724D5"/>
    <w:rsid w:val="0039076A"/>
    <w:rsid w:val="003A0D37"/>
    <w:rsid w:val="003B064C"/>
    <w:rsid w:val="003B318C"/>
    <w:rsid w:val="003E3F65"/>
    <w:rsid w:val="003F69C1"/>
    <w:rsid w:val="00405B5E"/>
    <w:rsid w:val="00437BBA"/>
    <w:rsid w:val="00444A81"/>
    <w:rsid w:val="004740AC"/>
    <w:rsid w:val="004954E7"/>
    <w:rsid w:val="00496AF8"/>
    <w:rsid w:val="004C3BFF"/>
    <w:rsid w:val="004C55D5"/>
    <w:rsid w:val="004C7C24"/>
    <w:rsid w:val="004D2F92"/>
    <w:rsid w:val="004D514E"/>
    <w:rsid w:val="004E108D"/>
    <w:rsid w:val="004E2323"/>
    <w:rsid w:val="004E6BF7"/>
    <w:rsid w:val="00505C0B"/>
    <w:rsid w:val="00512CCE"/>
    <w:rsid w:val="00535884"/>
    <w:rsid w:val="00536DE1"/>
    <w:rsid w:val="00554ED1"/>
    <w:rsid w:val="00596039"/>
    <w:rsid w:val="00596B2B"/>
    <w:rsid w:val="005A7BC5"/>
    <w:rsid w:val="005B281F"/>
    <w:rsid w:val="005C35F8"/>
    <w:rsid w:val="005C6292"/>
    <w:rsid w:val="005E2F09"/>
    <w:rsid w:val="006022B3"/>
    <w:rsid w:val="00622614"/>
    <w:rsid w:val="0062466A"/>
    <w:rsid w:val="00631CA2"/>
    <w:rsid w:val="006660C0"/>
    <w:rsid w:val="00671E03"/>
    <w:rsid w:val="006A7022"/>
    <w:rsid w:val="006B2362"/>
    <w:rsid w:val="006B3F68"/>
    <w:rsid w:val="006B723C"/>
    <w:rsid w:val="006C364E"/>
    <w:rsid w:val="006D6141"/>
    <w:rsid w:val="006D6616"/>
    <w:rsid w:val="007067E7"/>
    <w:rsid w:val="007254AB"/>
    <w:rsid w:val="0073244D"/>
    <w:rsid w:val="0073275D"/>
    <w:rsid w:val="007401F2"/>
    <w:rsid w:val="00765A9E"/>
    <w:rsid w:val="00780566"/>
    <w:rsid w:val="00785697"/>
    <w:rsid w:val="007C4DDE"/>
    <w:rsid w:val="007C58B6"/>
    <w:rsid w:val="007D24BC"/>
    <w:rsid w:val="007D24D6"/>
    <w:rsid w:val="007E20E3"/>
    <w:rsid w:val="007E33EB"/>
    <w:rsid w:val="007F6D3B"/>
    <w:rsid w:val="00804FA3"/>
    <w:rsid w:val="00817169"/>
    <w:rsid w:val="0082290E"/>
    <w:rsid w:val="00830B01"/>
    <w:rsid w:val="00834393"/>
    <w:rsid w:val="00837DBD"/>
    <w:rsid w:val="00837FB3"/>
    <w:rsid w:val="00844B12"/>
    <w:rsid w:val="008624EE"/>
    <w:rsid w:val="00866BDD"/>
    <w:rsid w:val="0088487A"/>
    <w:rsid w:val="0088632F"/>
    <w:rsid w:val="008868CC"/>
    <w:rsid w:val="0088697F"/>
    <w:rsid w:val="008A2145"/>
    <w:rsid w:val="008B2B84"/>
    <w:rsid w:val="008B6033"/>
    <w:rsid w:val="008C08F8"/>
    <w:rsid w:val="008C3EEE"/>
    <w:rsid w:val="008D2617"/>
    <w:rsid w:val="008E72D9"/>
    <w:rsid w:val="008F2404"/>
    <w:rsid w:val="008F60F6"/>
    <w:rsid w:val="008F6B6B"/>
    <w:rsid w:val="00905859"/>
    <w:rsid w:val="00991DCB"/>
    <w:rsid w:val="00992DA6"/>
    <w:rsid w:val="00997926"/>
    <w:rsid w:val="009C003C"/>
    <w:rsid w:val="009C7C2D"/>
    <w:rsid w:val="009D25E7"/>
    <w:rsid w:val="009D2E05"/>
    <w:rsid w:val="009F0C5C"/>
    <w:rsid w:val="009F2CF3"/>
    <w:rsid w:val="00A20D62"/>
    <w:rsid w:val="00A2121D"/>
    <w:rsid w:val="00A34563"/>
    <w:rsid w:val="00A4016D"/>
    <w:rsid w:val="00A52313"/>
    <w:rsid w:val="00A558D3"/>
    <w:rsid w:val="00A563CE"/>
    <w:rsid w:val="00A6582D"/>
    <w:rsid w:val="00A67617"/>
    <w:rsid w:val="00A731D1"/>
    <w:rsid w:val="00A92FDB"/>
    <w:rsid w:val="00AD412E"/>
    <w:rsid w:val="00AD7944"/>
    <w:rsid w:val="00AF291D"/>
    <w:rsid w:val="00AF3434"/>
    <w:rsid w:val="00B014FD"/>
    <w:rsid w:val="00B0786E"/>
    <w:rsid w:val="00B54377"/>
    <w:rsid w:val="00B544A3"/>
    <w:rsid w:val="00B60E04"/>
    <w:rsid w:val="00B61491"/>
    <w:rsid w:val="00B65C2D"/>
    <w:rsid w:val="00B65C80"/>
    <w:rsid w:val="00B8466E"/>
    <w:rsid w:val="00BB2F4C"/>
    <w:rsid w:val="00BC4A7B"/>
    <w:rsid w:val="00BE0796"/>
    <w:rsid w:val="00BE3027"/>
    <w:rsid w:val="00BF1B16"/>
    <w:rsid w:val="00BF7846"/>
    <w:rsid w:val="00C01CE7"/>
    <w:rsid w:val="00C17B09"/>
    <w:rsid w:val="00C24A68"/>
    <w:rsid w:val="00C36857"/>
    <w:rsid w:val="00C407C0"/>
    <w:rsid w:val="00C43209"/>
    <w:rsid w:val="00C52245"/>
    <w:rsid w:val="00C54ADC"/>
    <w:rsid w:val="00C76D6A"/>
    <w:rsid w:val="00C91E91"/>
    <w:rsid w:val="00CC3F0D"/>
    <w:rsid w:val="00CD0DEF"/>
    <w:rsid w:val="00CE28AB"/>
    <w:rsid w:val="00D07996"/>
    <w:rsid w:val="00D14658"/>
    <w:rsid w:val="00D164D0"/>
    <w:rsid w:val="00D25C27"/>
    <w:rsid w:val="00D324F7"/>
    <w:rsid w:val="00D40E19"/>
    <w:rsid w:val="00D45172"/>
    <w:rsid w:val="00DA247C"/>
    <w:rsid w:val="00DB5ACB"/>
    <w:rsid w:val="00DC6F31"/>
    <w:rsid w:val="00DD05CA"/>
    <w:rsid w:val="00DD20EB"/>
    <w:rsid w:val="00DD57C5"/>
    <w:rsid w:val="00DE07F2"/>
    <w:rsid w:val="00DE1968"/>
    <w:rsid w:val="00DE6C12"/>
    <w:rsid w:val="00E013D6"/>
    <w:rsid w:val="00E15574"/>
    <w:rsid w:val="00E23921"/>
    <w:rsid w:val="00E30D31"/>
    <w:rsid w:val="00E6155D"/>
    <w:rsid w:val="00E61C38"/>
    <w:rsid w:val="00E63C2D"/>
    <w:rsid w:val="00E66AE5"/>
    <w:rsid w:val="00E86550"/>
    <w:rsid w:val="00E960AA"/>
    <w:rsid w:val="00EE01AB"/>
    <w:rsid w:val="00EE7BD4"/>
    <w:rsid w:val="00F317FC"/>
    <w:rsid w:val="00F5733B"/>
    <w:rsid w:val="00F76293"/>
    <w:rsid w:val="00FC0CB9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F6D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F6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E2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2F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5E2F09"/>
    <w:pPr>
      <w:spacing w:before="120" w:after="120"/>
    </w:pPr>
  </w:style>
  <w:style w:type="character" w:styleId="aa">
    <w:name w:val="Intense Reference"/>
    <w:basedOn w:val="a0"/>
    <w:uiPriority w:val="32"/>
    <w:qFormat/>
    <w:rsid w:val="00F317FC"/>
    <w:rPr>
      <w:b/>
      <w:bCs/>
      <w:smallCaps/>
      <w:color w:val="C0504D" w:themeColor="accent2"/>
      <w:spacing w:val="5"/>
      <w:u w:val="single"/>
    </w:rPr>
  </w:style>
  <w:style w:type="character" w:styleId="ab">
    <w:name w:val="Emphasis"/>
    <w:basedOn w:val="a0"/>
    <w:qFormat/>
    <w:rsid w:val="00F573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F6D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F6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E2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2F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5E2F09"/>
    <w:pPr>
      <w:spacing w:before="120" w:after="120"/>
    </w:pPr>
  </w:style>
  <w:style w:type="character" w:styleId="aa">
    <w:name w:val="Intense Reference"/>
    <w:basedOn w:val="a0"/>
    <w:uiPriority w:val="32"/>
    <w:qFormat/>
    <w:rsid w:val="00F317FC"/>
    <w:rPr>
      <w:b/>
      <w:bCs/>
      <w:smallCaps/>
      <w:color w:val="C0504D" w:themeColor="accent2"/>
      <w:spacing w:val="5"/>
      <w:u w:val="single"/>
    </w:rPr>
  </w:style>
  <w:style w:type="character" w:styleId="ab">
    <w:name w:val="Emphasis"/>
    <w:basedOn w:val="a0"/>
    <w:qFormat/>
    <w:rsid w:val="00F57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znesenskoe.52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0006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C5F8-0E11-47A9-938A-7CEA4166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2023-09-27T07:53:00Z</cp:lastPrinted>
  <dcterms:created xsi:type="dcterms:W3CDTF">2023-09-28T13:03:00Z</dcterms:created>
  <dcterms:modified xsi:type="dcterms:W3CDTF">2023-09-28T13:03:00Z</dcterms:modified>
</cp:coreProperties>
</file>